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480553" w:rsidP="00480553">
      <w:pPr>
        <w:spacing w:line="480" w:lineRule="auto"/>
        <w:ind w:firstLine="720"/>
        <w:rPr>
          <w:rFonts w:ascii="Times New Roman" w:hAnsi="Times New Roman" w:cs="Times New Roman"/>
          <w:sz w:val="24"/>
          <w:szCs w:val="24"/>
        </w:rPr>
      </w:pPr>
    </w:p>
    <w:p w:rsidR="00480553" w:rsidP="00480553">
      <w:pPr>
        <w:spacing w:line="480" w:lineRule="auto"/>
        <w:ind w:firstLine="720"/>
        <w:rPr>
          <w:rFonts w:ascii="Times New Roman" w:hAnsi="Times New Roman" w:cs="Times New Roman"/>
          <w:sz w:val="24"/>
          <w:szCs w:val="24"/>
        </w:rPr>
      </w:pPr>
    </w:p>
    <w:p w:rsidR="00480553" w:rsidP="00480553">
      <w:pPr>
        <w:spacing w:line="480" w:lineRule="auto"/>
        <w:ind w:firstLine="720"/>
        <w:rPr>
          <w:rFonts w:ascii="Times New Roman" w:hAnsi="Times New Roman" w:cs="Times New Roman"/>
          <w:sz w:val="24"/>
          <w:szCs w:val="24"/>
        </w:rPr>
      </w:pPr>
    </w:p>
    <w:p w:rsidR="00480553" w:rsidP="00480553">
      <w:pPr>
        <w:spacing w:line="480" w:lineRule="auto"/>
        <w:ind w:firstLine="720"/>
        <w:rPr>
          <w:rFonts w:ascii="Times New Roman" w:hAnsi="Times New Roman" w:cs="Times New Roman"/>
          <w:sz w:val="24"/>
          <w:szCs w:val="24"/>
        </w:rPr>
      </w:pPr>
    </w:p>
    <w:p w:rsidR="00480553" w:rsidP="00480553">
      <w:pPr>
        <w:spacing w:line="480" w:lineRule="auto"/>
        <w:ind w:firstLine="720"/>
        <w:jc w:val="center"/>
        <w:rPr>
          <w:rFonts w:ascii="Times New Roman" w:hAnsi="Times New Roman" w:cs="Times New Roman"/>
          <w:sz w:val="24"/>
          <w:szCs w:val="24"/>
        </w:rPr>
      </w:pPr>
    </w:p>
    <w:p w:rsidR="00480553" w:rsidP="00480553">
      <w:pPr>
        <w:spacing w:line="480" w:lineRule="auto"/>
        <w:ind w:firstLine="720"/>
        <w:jc w:val="center"/>
        <w:rPr>
          <w:rFonts w:ascii="Times New Roman" w:hAnsi="Times New Roman" w:cs="Times New Roman"/>
          <w:sz w:val="24"/>
          <w:szCs w:val="24"/>
        </w:rPr>
      </w:pPr>
    </w:p>
    <w:p w:rsidR="00480553" w:rsidP="00480553">
      <w:pPr>
        <w:spacing w:line="480" w:lineRule="auto"/>
        <w:ind w:firstLine="720"/>
        <w:jc w:val="center"/>
        <w:rPr>
          <w:rFonts w:ascii="Times New Roman" w:hAnsi="Times New Roman" w:cs="Times New Roman"/>
          <w:sz w:val="24"/>
          <w:szCs w:val="24"/>
        </w:rPr>
      </w:pPr>
    </w:p>
    <w:p w:rsidR="00480553" w:rsidP="00480553">
      <w:pPr>
        <w:spacing w:line="480" w:lineRule="auto"/>
        <w:ind w:firstLine="720"/>
        <w:jc w:val="center"/>
        <w:rPr>
          <w:rFonts w:ascii="Times New Roman" w:hAnsi="Times New Roman" w:cs="Times New Roman"/>
          <w:sz w:val="24"/>
          <w:szCs w:val="24"/>
        </w:rPr>
      </w:pPr>
      <w:bookmarkStart w:id="0" w:name="_GoBack"/>
      <w:bookmarkEnd w:id="0"/>
    </w:p>
    <w:p w:rsidR="00480553" w:rsidP="00480553">
      <w:pPr>
        <w:spacing w:line="480" w:lineRule="auto"/>
        <w:ind w:firstLine="720"/>
        <w:jc w:val="center"/>
        <w:rPr>
          <w:rFonts w:ascii="Times New Roman" w:hAnsi="Times New Roman" w:cs="Times New Roman"/>
          <w:sz w:val="24"/>
          <w:szCs w:val="24"/>
        </w:rPr>
      </w:pPr>
    </w:p>
    <w:p w:rsidR="00480553" w:rsidP="00480553">
      <w:pPr>
        <w:spacing w:line="480" w:lineRule="auto"/>
        <w:ind w:firstLine="720"/>
        <w:jc w:val="center"/>
        <w:rPr>
          <w:rFonts w:ascii="Times New Roman" w:hAnsi="Times New Roman" w:cs="Times New Roman"/>
          <w:sz w:val="24"/>
          <w:szCs w:val="24"/>
        </w:rPr>
      </w:pPr>
    </w:p>
    <w:p w:rsidR="00480553" w:rsidP="0048055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Student’s Name</w:t>
      </w:r>
    </w:p>
    <w:p w:rsidR="00480553" w:rsidP="0048055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Family Structure</w:t>
      </w:r>
    </w:p>
    <w:p w:rsidR="00480553" w:rsidP="0048055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80553" w:rsidP="0048055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 of Submission</w:t>
      </w:r>
    </w:p>
    <w:p w:rsidR="00480553" w:rsidP="00480553">
      <w:pPr>
        <w:spacing w:line="480" w:lineRule="auto"/>
        <w:ind w:firstLine="720"/>
        <w:jc w:val="center"/>
        <w:rPr>
          <w:rFonts w:ascii="Times New Roman" w:hAnsi="Times New Roman" w:cs="Times New Roman"/>
          <w:sz w:val="24"/>
          <w:szCs w:val="24"/>
        </w:rPr>
      </w:pPr>
    </w:p>
    <w:p w:rsidR="00480553" w:rsidP="00480553">
      <w:pPr>
        <w:spacing w:line="480" w:lineRule="auto"/>
        <w:ind w:firstLine="720"/>
        <w:rPr>
          <w:rFonts w:ascii="Times New Roman" w:hAnsi="Times New Roman" w:cs="Times New Roman"/>
          <w:sz w:val="24"/>
          <w:szCs w:val="24"/>
        </w:rPr>
      </w:pPr>
    </w:p>
    <w:p w:rsidR="00480553" w:rsidP="00480553">
      <w:pPr>
        <w:spacing w:line="480" w:lineRule="auto"/>
        <w:rPr>
          <w:rFonts w:ascii="Times New Roman" w:hAnsi="Times New Roman" w:cs="Times New Roman"/>
          <w:sz w:val="24"/>
          <w:szCs w:val="24"/>
        </w:rPr>
      </w:pPr>
    </w:p>
    <w:p w:rsidR="00480553" w:rsidP="00480553">
      <w:pPr>
        <w:spacing w:line="480" w:lineRule="auto"/>
        <w:rPr>
          <w:rFonts w:ascii="Times New Roman" w:hAnsi="Times New Roman" w:cs="Times New Roman"/>
          <w:sz w:val="24"/>
          <w:szCs w:val="24"/>
        </w:rPr>
      </w:pPr>
    </w:p>
    <w:p w:rsidR="00EA1A31" w:rsidRPr="00480553" w:rsidP="00480553">
      <w:pPr>
        <w:spacing w:line="480" w:lineRule="auto"/>
        <w:ind w:firstLine="720"/>
        <w:rPr>
          <w:rFonts w:ascii="Times New Roman" w:hAnsi="Times New Roman" w:cs="Times New Roman"/>
          <w:sz w:val="24"/>
          <w:szCs w:val="24"/>
        </w:rPr>
      </w:pPr>
      <w:r w:rsidRPr="00480553">
        <w:rPr>
          <w:rFonts w:ascii="Times New Roman" w:hAnsi="Times New Roman" w:cs="Times New Roman"/>
          <w:sz w:val="24"/>
          <w:szCs w:val="24"/>
        </w:rPr>
        <w:t>Family and marriage is a basic structure in many societies. The connection between the two is becoming complex</w:t>
      </w:r>
      <w:r w:rsidR="004A1FDC">
        <w:rPr>
          <w:rFonts w:ascii="Times New Roman" w:hAnsi="Times New Roman" w:cs="Times New Roman"/>
          <w:sz w:val="24"/>
          <w:szCs w:val="24"/>
        </w:rPr>
        <w:t>.</w:t>
      </w:r>
      <w:r w:rsidRPr="004A1FDC" w:rsidR="004A1FDC">
        <w:t xml:space="preserve"> </w:t>
      </w:r>
      <w:r w:rsidR="004A1FDC">
        <w:t>(</w:t>
      </w:r>
      <w:r w:rsidR="004A1FDC">
        <w:rPr>
          <w:rFonts w:ascii="Times New Roman" w:hAnsi="Times New Roman" w:cs="Times New Roman"/>
          <w:sz w:val="24"/>
          <w:szCs w:val="24"/>
        </w:rPr>
        <w:t xml:space="preserve">Levy, </w:t>
      </w:r>
      <w:r w:rsidRPr="004A1FDC" w:rsidR="004A1FDC">
        <w:rPr>
          <w:rFonts w:ascii="Times New Roman" w:hAnsi="Times New Roman" w:cs="Times New Roman"/>
          <w:sz w:val="24"/>
          <w:szCs w:val="24"/>
        </w:rPr>
        <w:t>2017</w:t>
      </w:r>
      <w:r w:rsidR="004A1FDC">
        <w:rPr>
          <w:rFonts w:ascii="Times New Roman" w:hAnsi="Times New Roman" w:cs="Times New Roman"/>
          <w:sz w:val="24"/>
          <w:szCs w:val="24"/>
        </w:rPr>
        <w:t>)</w:t>
      </w:r>
      <w:r w:rsidRPr="00480553">
        <w:rPr>
          <w:rFonts w:ascii="Times New Roman" w:hAnsi="Times New Roman" w:cs="Times New Roman"/>
          <w:sz w:val="24"/>
          <w:szCs w:val="24"/>
        </w:rPr>
        <w:t>. A famil</w:t>
      </w:r>
      <w:r w:rsidRPr="00480553" w:rsidR="00A52F59">
        <w:rPr>
          <w:rFonts w:ascii="Times New Roman" w:hAnsi="Times New Roman" w:cs="Times New Roman"/>
          <w:sz w:val="24"/>
          <w:szCs w:val="24"/>
        </w:rPr>
        <w:t xml:space="preserve">y is a combination of people related to each other, especially parents and their children living together as a single unit. Marriage and a family have an interesting relationship, according to sociologists. Technically, marriage gives rise to a family, which a special social unit that built up the society. </w:t>
      </w:r>
    </w:p>
    <w:p w:rsidR="00A52F59" w:rsidRPr="00480553" w:rsidP="00480553">
      <w:pPr>
        <w:spacing w:line="480" w:lineRule="auto"/>
        <w:ind w:firstLine="720"/>
        <w:rPr>
          <w:rFonts w:ascii="Times New Roman" w:hAnsi="Times New Roman" w:cs="Times New Roman"/>
          <w:sz w:val="24"/>
          <w:szCs w:val="24"/>
        </w:rPr>
      </w:pPr>
      <w:r w:rsidRPr="00480553">
        <w:rPr>
          <w:rFonts w:ascii="Times New Roman" w:hAnsi="Times New Roman" w:cs="Times New Roman"/>
          <w:sz w:val="24"/>
          <w:szCs w:val="24"/>
        </w:rPr>
        <w:t xml:space="preserve">The number of households is like to decrease in the future, but the family home will likely increase. The popularity of marriage will go down due to the high rate of divorces. It will result in a high rate of children growing up with a sole-parent. Reconstituted families are the </w:t>
      </w:r>
      <w:r w:rsidRPr="00480553" w:rsidR="00B26C59">
        <w:rPr>
          <w:rFonts w:ascii="Times New Roman" w:hAnsi="Times New Roman" w:cs="Times New Roman"/>
          <w:sz w:val="24"/>
          <w:szCs w:val="24"/>
        </w:rPr>
        <w:t>key concern</w:t>
      </w:r>
      <w:r w:rsidRPr="00480553">
        <w:rPr>
          <w:rFonts w:ascii="Times New Roman" w:hAnsi="Times New Roman" w:cs="Times New Roman"/>
          <w:sz w:val="24"/>
          <w:szCs w:val="24"/>
        </w:rPr>
        <w:t xml:space="preserve"> because it might lead high incidence of poverty among the homes. </w:t>
      </w:r>
      <w:r w:rsidRPr="00480553" w:rsidR="00B26C59">
        <w:rPr>
          <w:rFonts w:ascii="Times New Roman" w:hAnsi="Times New Roman" w:cs="Times New Roman"/>
          <w:sz w:val="24"/>
          <w:szCs w:val="24"/>
        </w:rPr>
        <w:t xml:space="preserve">Factors that would likely cause unpopular marriage in </w:t>
      </w:r>
      <w:r w:rsidRPr="00480553" w:rsidR="00C95499">
        <w:rPr>
          <w:rFonts w:ascii="Times New Roman" w:hAnsi="Times New Roman" w:cs="Times New Roman"/>
          <w:sz w:val="24"/>
          <w:szCs w:val="24"/>
        </w:rPr>
        <w:t xml:space="preserve">the USA </w:t>
      </w:r>
      <w:r w:rsidRPr="00480553" w:rsidR="00B26C59">
        <w:rPr>
          <w:rFonts w:ascii="Times New Roman" w:hAnsi="Times New Roman" w:cs="Times New Roman"/>
          <w:sz w:val="24"/>
          <w:szCs w:val="24"/>
        </w:rPr>
        <w:t>are that both men and women are outside working, therefore, having limited time for family.</w:t>
      </w:r>
    </w:p>
    <w:p w:rsidR="00597648" w:rsidRPr="00480553" w:rsidP="00480553">
      <w:pPr>
        <w:spacing w:line="480" w:lineRule="auto"/>
        <w:ind w:firstLine="720"/>
        <w:rPr>
          <w:rFonts w:ascii="Times New Roman" w:hAnsi="Times New Roman" w:cs="Times New Roman"/>
          <w:sz w:val="24"/>
          <w:szCs w:val="24"/>
        </w:rPr>
      </w:pPr>
      <w:r w:rsidRPr="00480553">
        <w:rPr>
          <w:rFonts w:ascii="Times New Roman" w:hAnsi="Times New Roman" w:cs="Times New Roman"/>
          <w:sz w:val="24"/>
          <w:szCs w:val="24"/>
        </w:rPr>
        <w:t>Divorce has always been part of American culture. It occurs regularly, always a common thing</w:t>
      </w:r>
      <w:r w:rsidR="004A1FDC">
        <w:rPr>
          <w:rFonts w:ascii="Times New Roman" w:hAnsi="Times New Roman" w:cs="Times New Roman"/>
          <w:sz w:val="24"/>
          <w:szCs w:val="24"/>
        </w:rPr>
        <w:t>.</w:t>
      </w:r>
      <w:r w:rsidRPr="004A1FDC" w:rsidR="004A1FDC">
        <w:t xml:space="preserve"> </w:t>
      </w:r>
      <w:r w:rsidR="004A1FDC">
        <w:t>(</w:t>
      </w:r>
      <w:r w:rsidR="004A1FDC">
        <w:rPr>
          <w:rFonts w:ascii="Times New Roman" w:hAnsi="Times New Roman" w:cs="Times New Roman"/>
          <w:sz w:val="24"/>
          <w:szCs w:val="24"/>
        </w:rPr>
        <w:t xml:space="preserve">Assari, et al., </w:t>
      </w:r>
      <w:r w:rsidRPr="004A1FDC" w:rsidR="004A1FDC">
        <w:rPr>
          <w:rFonts w:ascii="Times New Roman" w:hAnsi="Times New Roman" w:cs="Times New Roman"/>
          <w:sz w:val="24"/>
          <w:szCs w:val="24"/>
        </w:rPr>
        <w:t>2018</w:t>
      </w:r>
      <w:r w:rsidR="004A1FDC">
        <w:rPr>
          <w:rFonts w:ascii="Times New Roman" w:hAnsi="Times New Roman" w:cs="Times New Roman"/>
          <w:sz w:val="24"/>
          <w:szCs w:val="24"/>
        </w:rPr>
        <w:t>)</w:t>
      </w:r>
      <w:r w:rsidRPr="00480553">
        <w:rPr>
          <w:rFonts w:ascii="Times New Roman" w:hAnsi="Times New Roman" w:cs="Times New Roman"/>
          <w:sz w:val="24"/>
          <w:szCs w:val="24"/>
        </w:rPr>
        <w:t xml:space="preserve">. Around 40-50 percent of marriages in American ended up in divorce. Children always want good families that protect them from physical, mental, social and educational problems. But is not the case in the United States. The rate of divorce is high and is likely to increase in the coming fifty years. </w:t>
      </w:r>
    </w:p>
    <w:p w:rsidR="00B26C59" w:rsidRPr="00480553" w:rsidP="00480553">
      <w:pPr>
        <w:spacing w:line="480" w:lineRule="auto"/>
        <w:ind w:firstLine="720"/>
        <w:rPr>
          <w:rFonts w:ascii="Times New Roman" w:hAnsi="Times New Roman" w:cs="Times New Roman"/>
          <w:sz w:val="24"/>
          <w:szCs w:val="24"/>
        </w:rPr>
      </w:pPr>
      <w:r w:rsidRPr="00480553">
        <w:rPr>
          <w:rFonts w:ascii="Times New Roman" w:hAnsi="Times New Roman" w:cs="Times New Roman"/>
          <w:sz w:val="24"/>
          <w:szCs w:val="24"/>
        </w:rPr>
        <w:t>The number of children in the US is almost 74.3 million in 2020, this population who are under 18 years. The population is 24 percent lower than the population in 2010. In fifty years to come, the number of children is likely to decrease. In the future, men are expected to participate in household chores, government provision of childcare, and policies to reduce gender discrim</w:t>
      </w:r>
      <w:r w:rsidRPr="00480553" w:rsidR="00BD143C">
        <w:rPr>
          <w:rFonts w:ascii="Times New Roman" w:hAnsi="Times New Roman" w:cs="Times New Roman"/>
          <w:sz w:val="24"/>
          <w:szCs w:val="24"/>
        </w:rPr>
        <w:t>in</w:t>
      </w:r>
      <w:r w:rsidRPr="00480553">
        <w:rPr>
          <w:rFonts w:ascii="Times New Roman" w:hAnsi="Times New Roman" w:cs="Times New Roman"/>
          <w:sz w:val="24"/>
          <w:szCs w:val="24"/>
        </w:rPr>
        <w:t>ation and</w:t>
      </w:r>
      <w:r w:rsidRPr="00480553" w:rsidR="00BD143C">
        <w:rPr>
          <w:rFonts w:ascii="Times New Roman" w:hAnsi="Times New Roman" w:cs="Times New Roman"/>
          <w:sz w:val="24"/>
          <w:szCs w:val="24"/>
        </w:rPr>
        <w:t xml:space="preserve"> allow both men and women to merge jobs with their families.</w:t>
      </w:r>
    </w:p>
    <w:p w:rsidR="00597648"/>
    <w:p w:rsidR="00480553"/>
    <w:p w:rsidR="00480553" w:rsidP="00480553">
      <w:pPr>
        <w:jc w:val="center"/>
      </w:pPr>
      <w:r>
        <w:t>References</w:t>
      </w:r>
    </w:p>
    <w:p w:rsidR="00480553"/>
    <w:p w:rsidR="00480553"/>
    <w:p w:rsidR="004A1FDC" w:rsidP="004A1FDC">
      <w:pPr>
        <w:ind w:left="720" w:hanging="720"/>
      </w:pPr>
      <w:r w:rsidRPr="004A1FDC">
        <w:t>Assari, S., Caldwell, C. H., &amp; Zimmerman, M. A. (2018). Family structure and subsequent anxiety symptoms; minorities’ diminished return. Brain sciences, 8(6), 97.</w:t>
      </w:r>
    </w:p>
    <w:p w:rsidR="004A1FDC" w:rsidP="004A1FDC">
      <w:pPr>
        <w:ind w:left="720" w:hanging="720"/>
      </w:pPr>
      <w:r w:rsidRPr="004A1FDC">
        <w:t>Levy, M. J. (2017). Aspects of the analysis of family structure. In Aspects of the analysis of family structure (pp. 1-63). Princeton University Press.</w:t>
      </w:r>
    </w:p>
    <w:sectPr w:rsidSect="004A1FDC">
      <w:headerReference w:type="default" r:id="rId4"/>
      <w:headerReference w:type="first" r:id="rId5"/>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FDC">
    <w:pPr>
      <w:pStyle w:val="Header"/>
      <w:jc w:val="right"/>
    </w:pPr>
    <w:r>
      <w:t>FAMILY STRUCTURE.</w:t>
    </w:r>
    <w:r>
      <w:tab/>
    </w:r>
    <w:r>
      <w:tab/>
    </w:r>
    <w:sdt>
      <w:sdtPr>
        <w:id w:val="163898110"/>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p w:rsidR="004A1F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A1FDC" w:rsidP="004A1FDC">
    <w:pPr>
      <w:pStyle w:val="Header"/>
      <w:jc w:val="right"/>
    </w:pPr>
    <w:r>
      <w:t>Running Head: FAMILY STRUCTURE.</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B5D"/>
    <w:rsid w:val="004309CA"/>
    <w:rsid w:val="004570F8"/>
    <w:rsid w:val="00480553"/>
    <w:rsid w:val="004A1FDC"/>
    <w:rsid w:val="00597648"/>
    <w:rsid w:val="00A52F59"/>
    <w:rsid w:val="00B26C59"/>
    <w:rsid w:val="00BD143C"/>
    <w:rsid w:val="00C95499"/>
    <w:rsid w:val="00EA1A31"/>
    <w:rsid w:val="00EC1B5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52D9E0A3-F206-438F-9A85-5E09525FC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F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1FDC"/>
  </w:style>
  <w:style w:type="paragraph" w:styleId="Footer">
    <w:name w:val="footer"/>
    <w:basedOn w:val="Normal"/>
    <w:link w:val="FooterChar"/>
    <w:uiPriority w:val="99"/>
    <w:unhideWhenUsed/>
    <w:rsid w:val="004A1F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1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2021-03-24T23:40:00Z</dcterms:created>
  <dcterms:modified xsi:type="dcterms:W3CDTF">2021-03-25T00:58:00Z</dcterms:modified>
</cp:coreProperties>
</file>